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100"/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</w:pPr>
    </w:p>
    <w:p>
      <w:pPr>
        <w:ind w:firstLine="600" w:firstLineChars="100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rFonts w:ascii="Calibri" w:hAnsi="Calibri" w:cs="Times New Roman"/>
          <w:b/>
          <w:spacing w:val="22"/>
          <w:sz w:val="28"/>
        </w:rPr>
      </w:pPr>
    </w:p>
    <w:p>
      <w:pPr>
        <w:spacing w:line="400" w:lineRule="exact"/>
        <w:jc w:val="center"/>
        <w:rPr>
          <w:rFonts w:ascii="Calibri" w:hAnsi="Calibri" w:cs="Times New Roman"/>
          <w:b/>
          <w:spacing w:val="22"/>
          <w:sz w:val="28"/>
        </w:rPr>
      </w:pPr>
    </w:p>
    <w:p>
      <w:pPr>
        <w:spacing w:line="400" w:lineRule="exact"/>
        <w:jc w:val="center"/>
        <w:rPr>
          <w:rFonts w:ascii="Calibri" w:hAnsi="Calibri" w:cs="Times New Roman"/>
          <w:b/>
          <w:spacing w:val="22"/>
          <w:sz w:val="28"/>
        </w:rPr>
      </w:pPr>
    </w:p>
    <w:p>
      <w:pPr>
        <w:spacing w:line="400" w:lineRule="exact"/>
        <w:jc w:val="center"/>
        <w:rPr>
          <w:rFonts w:ascii="Calibri" w:hAnsi="Calibri" w:cs="Times New Roman"/>
          <w:b/>
          <w:spacing w:val="22"/>
          <w:sz w:val="28"/>
        </w:rPr>
      </w:pPr>
    </w:p>
    <w:p>
      <w:pPr>
        <w:spacing w:line="400" w:lineRule="exact"/>
        <w:jc w:val="center"/>
        <w:rPr>
          <w:rFonts w:ascii="Calibri" w:hAnsi="Calibri" w:cs="Times New Roman"/>
          <w:b/>
          <w:spacing w:val="22"/>
          <w:sz w:val="28"/>
        </w:rPr>
      </w:pPr>
    </w:p>
    <w:p>
      <w:pPr>
        <w:spacing w:line="400" w:lineRule="exact"/>
        <w:jc w:val="center"/>
        <w:rPr>
          <w:rFonts w:ascii="Calibri" w:hAnsi="Calibri" w:cs="Times New Roman"/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Calibri" w:cs="Times New Roman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Calibri" w:cs="Times New Roman"/>
          <w:b/>
          <w:sz w:val="28"/>
        </w:rPr>
      </w:pPr>
    </w:p>
    <w:p>
      <w:pPr>
        <w:rPr>
          <w:rFonts w:ascii="宋体" w:hAnsi="Calibri" w:cs="Times New Roman"/>
          <w:b/>
          <w:sz w:val="28"/>
        </w:rPr>
      </w:pPr>
    </w:p>
    <w:p>
      <w:pPr>
        <w:rPr>
          <w:rFonts w:ascii="宋体" w:hAnsi="Calibri" w:cs="Times New Roman"/>
          <w:b/>
          <w:sz w:val="28"/>
        </w:rPr>
      </w:pPr>
    </w:p>
    <w:p>
      <w:pPr>
        <w:rPr>
          <w:rFonts w:ascii="宋体" w:hAnsi="Calibri" w:cs="Times New Roman"/>
          <w:b/>
          <w:sz w:val="28"/>
        </w:rPr>
      </w:pPr>
    </w:p>
    <w:tbl>
      <w:tblPr>
        <w:tblStyle w:val="3"/>
        <w:tblpPr w:leftFromText="180" w:rightFromText="180" w:vertAnchor="text" w:horzAnchor="page" w:tblpX="3107" w:tblpY="44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noWrap w:val="0"/>
            <w:vAlign w:val="bottom"/>
          </w:tcPr>
          <w:p>
            <w:pPr>
              <w:ind w:firstLine="320" w:firstLineChars="100"/>
              <w:rPr>
                <w:rFonts w:ascii="楷体_GB2312" w:hAnsi="宋体" w:eastAsia="楷体_GB2312" w:cs="Times New Roman"/>
                <w:sz w:val="32"/>
                <w:szCs w:val="32"/>
              </w:rPr>
            </w:pPr>
            <w:r>
              <w:rPr>
                <w:rFonts w:hint="eastAsia" w:ascii="楷体_GB2312" w:hAnsi="宋体" w:eastAsia="楷体_GB2312" w:cs="Times New Roman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 w:cs="Times New Roman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 w:cs="Times New Roman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 w:cs="Times New Roman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 w:cs="Times New Roman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 w:cs="Times New Roman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 w:cs="Times New Roman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 w:cs="Times New Roman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 w:cs="Times New Roman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 w:cs="Times New Roman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32"/>
                <w:szCs w:val="32"/>
              </w:rPr>
            </w:pPr>
            <w:r>
              <w:rPr>
                <w:rFonts w:hint="eastAsia" w:ascii="楷体_GB2312" w:hAnsi="宋体" w:eastAsia="楷体_GB2312" w:cs="Times New Roman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noWrap w:val="0"/>
            <w:vAlign w:val="bottom"/>
          </w:tcPr>
          <w:p>
            <w:pPr>
              <w:jc w:val="center"/>
              <w:rPr>
                <w:rFonts w:ascii="楷体_GB2312" w:hAnsi="宋体" w:eastAsia="楷体_GB2312" w:cs="Times New Roman"/>
                <w:sz w:val="32"/>
                <w:szCs w:val="32"/>
              </w:rPr>
            </w:pPr>
            <w:r>
              <w:rPr>
                <w:rFonts w:hint="eastAsia" w:ascii="楷体_GB2312" w:hAnsi="宋体" w:eastAsia="楷体_GB2312" w:cs="Times New Roman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Calibri" w:cs="Times New Roman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Calibri" w:cs="Times New Roman"/>
          <w:b/>
          <w:sz w:val="32"/>
          <w:szCs w:val="32"/>
        </w:rPr>
      </w:pPr>
    </w:p>
    <w:p>
      <w:pPr>
        <w:rPr>
          <w:rFonts w:ascii="宋体" w:hAnsi="Calibri" w:cs="Times New Roman"/>
          <w:b/>
          <w:sz w:val="32"/>
          <w:szCs w:val="32"/>
        </w:rPr>
      </w:pPr>
    </w:p>
    <w:p>
      <w:pPr>
        <w:rPr>
          <w:rFonts w:ascii="黑体" w:hAnsi="宋体" w:eastAsia="黑体" w:cs="Times New Roman"/>
          <w:b/>
          <w:spacing w:val="100"/>
          <w:sz w:val="32"/>
          <w:szCs w:val="32"/>
        </w:rPr>
      </w:pPr>
    </w:p>
    <w:p>
      <w:pPr>
        <w:ind w:firstLine="2720" w:firstLineChars="400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Times New Roman"/>
          <w:sz w:val="30"/>
          <w:szCs w:val="30"/>
        </w:rPr>
        <w:t>1.</w:t>
      </w:r>
      <w:r>
        <w:rPr>
          <w:rFonts w:hint="eastAsia" w:ascii="仿宋_GB2312" w:hAnsi="宋体" w:eastAsia="仿宋_GB2312" w:cs="Times New Roman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Times New Roman"/>
          <w:sz w:val="30"/>
          <w:szCs w:val="30"/>
        </w:rPr>
        <w:t>2.</w:t>
      </w:r>
      <w:r>
        <w:rPr>
          <w:rFonts w:hint="eastAsia" w:ascii="仿宋_GB2312" w:hAnsi="宋体" w:eastAsia="仿宋_GB2312" w:cs="Times New Roman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Times New Roman"/>
          <w:sz w:val="30"/>
          <w:szCs w:val="30"/>
        </w:rPr>
        <w:t>3.</w:t>
      </w:r>
      <w:r>
        <w:rPr>
          <w:rFonts w:hint="eastAsia" w:ascii="仿宋_GB2312" w:hAnsi="宋体" w:eastAsia="仿宋_GB2312" w:cs="Times New Roman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pacing w:val="-6"/>
          <w:sz w:val="30"/>
          <w:szCs w:val="30"/>
        </w:rPr>
      </w:pPr>
      <w:r>
        <w:rPr>
          <w:rFonts w:ascii="仿宋_GB2312" w:hAnsi="宋体" w:eastAsia="仿宋_GB2312" w:cs="Times New Roman"/>
          <w:sz w:val="30"/>
          <w:szCs w:val="30"/>
        </w:rPr>
        <w:t>4.</w:t>
      </w:r>
      <w:r>
        <w:rPr>
          <w:rFonts w:hint="eastAsia" w:ascii="仿宋_GB2312" w:hAnsi="宋体" w:eastAsia="仿宋_GB2312" w:cs="Times New Roman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Times New Roman"/>
          <w:sz w:val="30"/>
          <w:szCs w:val="30"/>
        </w:rPr>
        <w:t>5.</w:t>
      </w:r>
      <w:r>
        <w:rPr>
          <w:rFonts w:hint="eastAsia" w:ascii="仿宋_GB2312" w:hAnsi="宋体" w:eastAsia="仿宋_GB2312" w:cs="Times New Roman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Times New Roman"/>
          <w:sz w:val="30"/>
          <w:szCs w:val="30"/>
        </w:rPr>
        <w:t>6.</w:t>
      </w:r>
      <w:r>
        <w:rPr>
          <w:rFonts w:hint="eastAsia" w:ascii="仿宋_GB2312" w:hAnsi="宋体" w:eastAsia="仿宋_GB2312" w:cs="Times New Roman"/>
          <w:sz w:val="30"/>
          <w:szCs w:val="30"/>
        </w:rPr>
        <w:t>体检当天需进行采血、</w:t>
      </w:r>
      <w:r>
        <w:rPr>
          <w:rFonts w:ascii="仿宋_GB2312" w:hAnsi="宋体" w:eastAsia="仿宋_GB2312" w:cs="Times New Roman"/>
          <w:sz w:val="30"/>
          <w:szCs w:val="30"/>
        </w:rPr>
        <w:t>B</w:t>
      </w:r>
      <w:r>
        <w:rPr>
          <w:rFonts w:hint="eastAsia" w:ascii="仿宋_GB2312" w:hAnsi="宋体" w:eastAsia="仿宋_GB2312" w:cs="Times New Roman"/>
          <w:sz w:val="30"/>
          <w:szCs w:val="30"/>
        </w:rPr>
        <w:t>超等检查，请在受检前禁食</w:t>
      </w:r>
      <w:r>
        <w:rPr>
          <w:rFonts w:ascii="仿宋_GB2312" w:hAnsi="宋体" w:eastAsia="仿宋_GB2312" w:cs="Times New Roman"/>
          <w:sz w:val="30"/>
          <w:szCs w:val="30"/>
        </w:rPr>
        <w:t>8-12</w:t>
      </w:r>
      <w:r>
        <w:rPr>
          <w:rFonts w:hint="eastAsia" w:ascii="仿宋_GB2312" w:hAnsi="宋体" w:eastAsia="仿宋_GB2312" w:cs="Times New Roman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Times New Roman"/>
          <w:sz w:val="30"/>
          <w:szCs w:val="30"/>
        </w:rPr>
        <w:t>7.</w:t>
      </w:r>
      <w:r>
        <w:rPr>
          <w:rFonts w:hint="eastAsia" w:ascii="仿宋_GB2312" w:hAnsi="宋体" w:eastAsia="仿宋_GB2312" w:cs="Times New Roman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 w:cs="Times New Roman"/>
          <w:sz w:val="30"/>
          <w:szCs w:val="30"/>
        </w:rPr>
        <w:t>X</w:t>
      </w:r>
      <w:r>
        <w:rPr>
          <w:rFonts w:hint="eastAsia" w:ascii="仿宋_GB2312" w:hAnsi="宋体" w:eastAsia="仿宋_GB2312" w:cs="Times New Roman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Times New Roman"/>
          <w:sz w:val="30"/>
          <w:szCs w:val="30"/>
        </w:rPr>
        <w:t>8.</w:t>
      </w:r>
      <w:r>
        <w:rPr>
          <w:rFonts w:hint="eastAsia" w:ascii="仿宋_GB2312" w:hAnsi="宋体" w:eastAsia="仿宋_GB2312" w:cs="Times New Roman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Times New Roman"/>
          <w:sz w:val="30"/>
          <w:szCs w:val="30"/>
        </w:rPr>
        <w:t>9.</w:t>
      </w:r>
      <w:r>
        <w:rPr>
          <w:rFonts w:hint="eastAsia" w:ascii="仿宋_GB2312" w:hAnsi="宋体" w:eastAsia="仿宋_GB2312" w:cs="Times New Roman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ascii="仿宋_GB2312" w:hAnsi="宋体" w:eastAsia="仿宋_GB2312" w:cs="Times New Roman"/>
          <w:sz w:val="30"/>
          <w:szCs w:val="30"/>
        </w:rPr>
        <w:t>10.</w:t>
      </w:r>
      <w:r>
        <w:rPr>
          <w:rFonts w:hint="eastAsia" w:ascii="仿宋_GB2312" w:hAnsi="宋体" w:eastAsia="仿宋_GB2312" w:cs="Times New Roman"/>
          <w:sz w:val="30"/>
          <w:szCs w:val="30"/>
        </w:rPr>
        <w:t>如对体检结果有疑义，请按有关规定办理。</w:t>
      </w:r>
    </w:p>
    <w:tbl>
      <w:tblPr>
        <w:tblStyle w:val="3"/>
        <w:tblpPr w:leftFromText="180" w:rightFromText="180" w:vertAnchor="text" w:horzAnchor="page" w:tblpX="1503" w:tblpY="28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2"/>
        <w:gridCol w:w="417"/>
        <w:gridCol w:w="760"/>
        <w:gridCol w:w="50"/>
        <w:gridCol w:w="296"/>
        <w:gridCol w:w="224"/>
        <w:gridCol w:w="290"/>
        <w:gridCol w:w="720"/>
        <w:gridCol w:w="288"/>
        <w:gridCol w:w="252"/>
        <w:gridCol w:w="460"/>
        <w:gridCol w:w="60"/>
        <w:gridCol w:w="163"/>
        <w:gridCol w:w="527"/>
        <w:gridCol w:w="391"/>
        <w:gridCol w:w="224"/>
        <w:gridCol w:w="58"/>
        <w:gridCol w:w="277"/>
        <w:gridCol w:w="273"/>
        <w:gridCol w:w="605"/>
        <w:gridCol w:w="77"/>
        <w:gridCol w:w="151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9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 w:cs="Times New Roman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性</w:t>
            </w:r>
            <w:r>
              <w:rPr>
                <w:rFonts w:ascii="宋体" w:hAnsi="宋体" w:cs="Times New Roman"/>
                <w:b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民</w:t>
            </w:r>
            <w:r>
              <w:rPr>
                <w:rFonts w:ascii="宋体" w:hAnsi="宋体" w:cs="Times New Roman"/>
                <w:b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籍</w:t>
            </w:r>
            <w:r>
              <w:rPr>
                <w:rFonts w:ascii="宋体" w:hAnsi="宋体" w:cs="Times New Roman"/>
                <w:b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52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97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99" w:type="dxa"/>
            <w:gridSpan w:val="2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6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714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备</w:t>
            </w:r>
            <w:r>
              <w:rPr>
                <w:rFonts w:ascii="宋体" w:hAnsi="宋体" w:cs="Times New Roman"/>
                <w:b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</w:trPr>
        <w:tc>
          <w:tcPr>
            <w:tcW w:w="9299" w:type="dxa"/>
            <w:gridSpan w:val="24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 w:cs="Times New Roman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体检日期：</w:t>
            </w:r>
            <w:r>
              <w:rPr>
                <w:rFonts w:ascii="宋体" w:hAnsi="宋体" w:cs="Times New Roman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 w:cs="Times New Roman"/>
                <w:b/>
                <w:szCs w:val="21"/>
              </w:rPr>
              <w:t>年</w:t>
            </w:r>
            <w:r>
              <w:rPr>
                <w:rFonts w:ascii="宋体" w:hAnsi="宋体" w:cs="Times New Roman"/>
                <w:b/>
                <w:szCs w:val="21"/>
              </w:rPr>
              <w:t xml:space="preserve">       </w:t>
            </w:r>
            <w:r>
              <w:rPr>
                <w:rFonts w:hint="eastAsia" w:ascii="宋体" w:hAnsi="宋体" w:cs="Times New Roman"/>
                <w:b/>
                <w:szCs w:val="21"/>
              </w:rPr>
              <w:t>月</w:t>
            </w:r>
            <w:r>
              <w:rPr>
                <w:rFonts w:ascii="宋体" w:hAnsi="宋体" w:cs="Times New Roman"/>
                <w:b/>
                <w:szCs w:val="21"/>
              </w:rPr>
              <w:t xml:space="preserve">      </w:t>
            </w:r>
            <w:r>
              <w:rPr>
                <w:rFonts w:hint="eastAsia" w:ascii="宋体" w:hAnsi="宋体" w:cs="Times New Roman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 xml:space="preserve">         </w:t>
            </w:r>
            <w:r>
              <w:rPr>
                <w:rFonts w:hint="eastAsia" w:ascii="宋体" w:hAnsi="宋体" w:cs="Times New Roman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noWrap w:val="0"/>
            <w:vAlign w:val="center"/>
          </w:tcPr>
          <w:p>
            <w:pPr>
              <w:ind w:left="31680" w:hanging="373" w:hangingChars="177"/>
              <w:jc w:val="right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公斤</w:t>
            </w:r>
            <w:r>
              <w:rPr>
                <w:rFonts w:ascii="宋体" w:hAnsi="宋体" w:cs="Times New Roman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ind w:firstLine="843" w:firstLineChars="400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094" w:type="dxa"/>
            <w:gridSpan w:val="23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心界</w:t>
            </w:r>
            <w:r>
              <w:rPr>
                <w:rFonts w:ascii="宋体" w:hAnsi="宋体" w:cs="Times New Roman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心率</w:t>
            </w:r>
            <w:r>
              <w:rPr>
                <w:rFonts w:ascii="宋体" w:hAnsi="宋体" w:cs="Times New Roman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 w:cs="Times New Roman"/>
                <w:b/>
                <w:szCs w:val="21"/>
              </w:rPr>
              <w:t>次</w:t>
            </w:r>
            <w:r>
              <w:rPr>
                <w:rFonts w:ascii="宋体" w:hAnsi="宋体" w:cs="Times New Roman"/>
                <w:b/>
                <w:szCs w:val="21"/>
              </w:rPr>
              <w:t>/</w:t>
            </w:r>
            <w:r>
              <w:rPr>
                <w:rFonts w:hint="eastAsia" w:ascii="宋体" w:hAnsi="宋体" w:cs="Times New Roman"/>
                <w:b/>
                <w:szCs w:val="21"/>
              </w:rPr>
              <w:t>分</w:t>
            </w:r>
            <w:r>
              <w:rPr>
                <w:rFonts w:ascii="宋体" w:hAnsi="宋体" w:cs="Times New Roman"/>
                <w:b/>
                <w:szCs w:val="21"/>
              </w:rPr>
              <w:t xml:space="preserve">   </w:t>
            </w:r>
            <w:r>
              <w:rPr>
                <w:rFonts w:hint="eastAsia" w:ascii="宋体" w:hAnsi="宋体" w:cs="Times New Roman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9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580" w:type="dxa"/>
            <w:gridSpan w:val="5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noWrap w:val="0"/>
            <w:vAlign w:val="center"/>
          </w:tcPr>
          <w:p>
            <w:pPr>
              <w:ind w:firstLine="482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</w:tr>
    </w:tbl>
    <w:p>
      <w:pPr>
        <w:spacing w:line="580" w:lineRule="exact"/>
        <w:rPr>
          <w:rFonts w:ascii="仿宋_GB2312" w:hAnsi="宋体" w:eastAsia="仿宋_GB2312" w:cs="Times New Roman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 w:cs="Times New Roman"/>
          <w:sz w:val="30"/>
          <w:szCs w:val="30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721"/>
        <w:gridCol w:w="731"/>
        <w:gridCol w:w="186"/>
        <w:gridCol w:w="2327"/>
        <w:gridCol w:w="12"/>
        <w:gridCol w:w="1384"/>
        <w:gridCol w:w="1189"/>
        <w:gridCol w:w="13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Calibri" w:cs="Times New Roman"/>
                <w:b/>
                <w:sz w:val="28"/>
              </w:rPr>
            </w:pPr>
            <w:r>
              <w:rPr>
                <w:rFonts w:hint="eastAsia" w:ascii="宋体" w:hAnsi="宋体" w:cs="Times New Roman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Calibri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 w:cs="Times New Roman"/>
                <w:b/>
                <w:sz w:val="24"/>
              </w:rPr>
            </w:pPr>
            <w:r>
              <w:rPr>
                <w:rFonts w:ascii="宋体" w:hAnsi="宋体" w:cs="Times New Roman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医师签字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Calibri" w:cs="Times New Roman"/>
                <w:b/>
                <w:sz w:val="28"/>
              </w:rPr>
            </w:pPr>
            <w:r>
              <w:rPr>
                <w:rFonts w:hint="eastAsia" w:ascii="宋体" w:hAnsi="宋体" w:cs="Times New Roman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医师签字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Calibri" w:hAnsi="Calibri" w:cs="Times New Roman"/>
                <w:b/>
                <w:sz w:val="28"/>
              </w:rPr>
            </w:pPr>
            <w:r>
              <w:rPr>
                <w:rFonts w:hint="eastAsia" w:ascii="Calibri" w:hAnsi="Calibri" w:cs="Times New Roman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Calibri" w:hAnsi="Calibri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Calibri" w:hAnsi="Calibri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8"/>
              </w:rPr>
            </w:pPr>
            <w:r>
              <w:rPr>
                <w:rFonts w:hint="eastAsia" w:ascii="Calibri" w:hAnsi="Calibri" w:cs="Times New Roman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病史</w:t>
            </w:r>
            <w:r>
              <w:rPr>
                <w:rFonts w:ascii="宋体" w:hAnsi="宋体" w:cs="Times New Roman"/>
                <w:b/>
                <w:sz w:val="24"/>
              </w:rPr>
              <w:t xml:space="preserve">:  </w:t>
            </w:r>
            <w:r>
              <w:rPr>
                <w:rFonts w:hint="eastAsia" w:ascii="宋体" w:hAnsi="宋体" w:cs="Times New Roman"/>
                <w:b/>
                <w:sz w:val="24"/>
              </w:rPr>
              <w:t>初潮</w:t>
            </w:r>
            <w:r>
              <w:rPr>
                <w:rFonts w:ascii="宋体" w:hAnsi="宋体" w:cs="Times New Roman"/>
                <w:b/>
                <w:sz w:val="24"/>
              </w:rPr>
              <w:t xml:space="preserve">        </w:t>
            </w:r>
            <w:r>
              <w:rPr>
                <w:rFonts w:hint="eastAsia" w:ascii="宋体" w:hAnsi="宋体" w:cs="Times New Roman"/>
                <w:b/>
                <w:sz w:val="24"/>
              </w:rPr>
              <w:t>周期</w:t>
            </w:r>
            <w:r>
              <w:rPr>
                <w:rFonts w:ascii="宋体" w:hAnsi="宋体" w:cs="Times New Roman"/>
                <w:b/>
                <w:sz w:val="24"/>
              </w:rPr>
              <w:t xml:space="preserve">        </w:t>
            </w:r>
            <w:r>
              <w:rPr>
                <w:rFonts w:hint="eastAsia" w:ascii="宋体" w:hAnsi="宋体" w:cs="Times New Roman"/>
                <w:b/>
                <w:sz w:val="24"/>
              </w:rPr>
              <w:t>量（多、中、少）末次月经</w:t>
            </w:r>
            <w:r>
              <w:rPr>
                <w:rFonts w:ascii="宋体" w:hAnsi="宋体" w:cs="Times New Roman"/>
                <w:b/>
                <w:sz w:val="24"/>
              </w:rPr>
              <w:t xml:space="preserve">        </w:t>
            </w:r>
            <w:r>
              <w:rPr>
                <w:rFonts w:hint="eastAsia" w:ascii="宋体" w:hAnsi="宋体" w:cs="Times New Roman"/>
                <w:b/>
                <w:sz w:val="24"/>
              </w:rPr>
              <w:t>绝经年龄</w:t>
            </w:r>
            <w:r>
              <w:rPr>
                <w:rFonts w:ascii="宋体" w:hAnsi="宋体" w:cs="Times New Roman"/>
                <w:b/>
                <w:sz w:val="24"/>
              </w:rPr>
              <w:t xml:space="preserve">      </w:t>
            </w:r>
            <w:r>
              <w:rPr>
                <w:rFonts w:hint="eastAsia" w:ascii="宋体" w:hAnsi="宋体" w:cs="Times New Roman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结婚年龄：</w:t>
            </w:r>
            <w:r>
              <w:rPr>
                <w:rFonts w:ascii="宋体" w:hAnsi="宋体" w:cs="Times New Roman"/>
                <w:b/>
                <w:sz w:val="24"/>
              </w:rPr>
              <w:t xml:space="preserve">         </w:t>
            </w:r>
            <w:r>
              <w:rPr>
                <w:rFonts w:hint="eastAsia" w:ascii="宋体" w:hAnsi="宋体" w:cs="Times New Roman"/>
                <w:b/>
                <w:sz w:val="24"/>
              </w:rPr>
              <w:t>孕</w:t>
            </w:r>
            <w:r>
              <w:rPr>
                <w:rFonts w:ascii="宋体" w:hAnsi="宋体" w:cs="Times New Roman"/>
                <w:b/>
                <w:sz w:val="24"/>
              </w:rPr>
              <w:t xml:space="preserve">     </w:t>
            </w:r>
            <w:r>
              <w:rPr>
                <w:rFonts w:hint="eastAsia" w:ascii="宋体" w:hAnsi="宋体" w:cs="Times New Roman"/>
                <w:b/>
                <w:sz w:val="24"/>
              </w:rPr>
              <w:t>产</w:t>
            </w:r>
            <w:r>
              <w:rPr>
                <w:rFonts w:ascii="宋体" w:hAnsi="宋体" w:cs="Times New Roman"/>
                <w:b/>
                <w:sz w:val="24"/>
              </w:rPr>
              <w:t xml:space="preserve">           </w:t>
            </w:r>
            <w:r>
              <w:rPr>
                <w:rFonts w:hint="eastAsia" w:ascii="宋体" w:hAnsi="宋体" w:cs="Times New Roman"/>
                <w:b/>
                <w:sz w:val="24"/>
              </w:rPr>
              <w:t>末产</w:t>
            </w:r>
            <w:r>
              <w:rPr>
                <w:rFonts w:ascii="宋体" w:hAnsi="宋体" w:cs="Times New Roman"/>
                <w:b/>
                <w:sz w:val="24"/>
              </w:rPr>
              <w:t xml:space="preserve">          </w:t>
            </w:r>
            <w:r>
              <w:rPr>
                <w:rFonts w:hint="eastAsia" w:ascii="宋体" w:hAnsi="宋体" w:cs="Times New Roman"/>
                <w:b/>
                <w:sz w:val="24"/>
              </w:rPr>
              <w:t>年</w:t>
            </w:r>
            <w:r>
              <w:rPr>
                <w:rFonts w:ascii="宋体" w:hAnsi="宋体" w:cs="Times New Roman"/>
                <w:b/>
                <w:sz w:val="24"/>
              </w:rPr>
              <w:t xml:space="preserve">        </w:t>
            </w:r>
            <w:r>
              <w:rPr>
                <w:rFonts w:hint="eastAsia" w:ascii="宋体" w:hAnsi="宋体" w:cs="Times New Roman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难产：</w:t>
            </w:r>
            <w:r>
              <w:rPr>
                <w:rFonts w:ascii="宋体" w:hAnsi="宋体" w:cs="Times New Roman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Times New Roman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ascii="宋体" w:hAnsi="宋体" w:cs="Times New Roman"/>
                <w:b/>
                <w:sz w:val="24"/>
              </w:rPr>
              <w:t xml:space="preserve">       </w:t>
            </w:r>
            <w:r>
              <w:rPr>
                <w:rFonts w:hint="eastAsia" w:ascii="宋体" w:hAnsi="宋体" w:cs="Times New Roman"/>
                <w:b/>
                <w:sz w:val="24"/>
              </w:rPr>
              <w:t>阴道</w:t>
            </w:r>
            <w:r>
              <w:rPr>
                <w:rFonts w:ascii="宋体" w:hAnsi="宋体" w:cs="Times New Roman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 w:cs="Times New Roman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宫颈：大小（正常、肥大、萎缩）</w:t>
            </w:r>
            <w:r>
              <w:rPr>
                <w:rFonts w:ascii="宋体" w:hAnsi="宋体" w:cs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 w:cs="Times New Roman"/>
                <w:b/>
                <w:sz w:val="24"/>
              </w:rPr>
              <w:t>糜烂（无、轻、中、重）</w:t>
            </w:r>
            <w:r>
              <w:rPr>
                <w:rFonts w:ascii="宋体" w:hAnsi="宋体" w:cs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宫体：</w:t>
            </w:r>
            <w:r>
              <w:rPr>
                <w:rFonts w:ascii="宋体" w:hAnsi="宋体" w:cs="Times New Roman"/>
                <w:b/>
                <w:sz w:val="24"/>
              </w:rPr>
              <w:t xml:space="preserve">      </w:t>
            </w:r>
            <w:r>
              <w:rPr>
                <w:rFonts w:hint="eastAsia" w:ascii="宋体" w:hAnsi="宋体" w:cs="Times New Roman"/>
                <w:b/>
                <w:sz w:val="24"/>
              </w:rPr>
              <w:t>位</w:t>
            </w:r>
            <w:r>
              <w:rPr>
                <w:rFonts w:ascii="宋体" w:hAnsi="宋体" w:cs="Times New Roman"/>
                <w:b/>
                <w:sz w:val="24"/>
              </w:rPr>
              <w:t xml:space="preserve">          </w:t>
            </w:r>
            <w:r>
              <w:rPr>
                <w:rFonts w:hint="eastAsia" w:ascii="宋体" w:hAnsi="宋体" w:cs="Times New Roman"/>
                <w:b/>
                <w:sz w:val="24"/>
              </w:rPr>
              <w:t>大小</w:t>
            </w:r>
            <w:r>
              <w:rPr>
                <w:rFonts w:ascii="宋体" w:hAnsi="宋体" w:cs="Times New Roman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 w:cs="Times New Roman"/>
                <w:b/>
                <w:sz w:val="24"/>
              </w:rPr>
              <w:t>活动</w:t>
            </w:r>
            <w:r>
              <w:rPr>
                <w:rFonts w:ascii="宋体" w:hAnsi="宋体" w:cs="Times New Roman"/>
                <w:b/>
                <w:sz w:val="24"/>
              </w:rPr>
              <w:t xml:space="preserve">          </w:t>
            </w:r>
            <w:r>
              <w:rPr>
                <w:rFonts w:hint="eastAsia" w:ascii="宋体" w:hAnsi="宋体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  <w:sz w:val="24"/>
              </w:rPr>
            </w:pPr>
          </w:p>
        </w:tc>
        <w:tc>
          <w:tcPr>
            <w:tcW w:w="722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附件：正常</w:t>
            </w:r>
            <w:r>
              <w:rPr>
                <w:rFonts w:ascii="宋体" w:hAnsi="宋体" w:cs="Times New Roman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 w:cs="Times New Roman"/>
                <w:b/>
                <w:sz w:val="24"/>
              </w:rPr>
              <w:t>压痛（左右）</w:t>
            </w:r>
            <w:r>
              <w:rPr>
                <w:rFonts w:ascii="宋体" w:hAnsi="宋体" w:cs="Times New Roman"/>
                <w:b/>
                <w:sz w:val="24"/>
              </w:rPr>
              <w:t xml:space="preserve">    </w:t>
            </w:r>
            <w:r>
              <w:rPr>
                <w:rFonts w:hint="eastAsia" w:ascii="宋体" w:hAnsi="宋体" w:cs="Times New Roman"/>
                <w:b/>
                <w:sz w:val="24"/>
              </w:rPr>
              <w:t>增厚（左右）</w:t>
            </w:r>
            <w:r>
              <w:rPr>
                <w:rFonts w:ascii="宋体" w:hAnsi="宋体" w:cs="Times New Roman"/>
                <w:b/>
                <w:sz w:val="24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Calibri" w:cs="Times New Roman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Calibri" w:cs="Times New Roman"/>
                <w:b/>
                <w:sz w:val="24"/>
              </w:rPr>
            </w:pPr>
            <w:r>
              <w:rPr>
                <w:rFonts w:hint="eastAsia" w:ascii="宋体" w:hAnsi="宋体" w:cs="Times New Roman"/>
                <w:b/>
                <w:sz w:val="24"/>
              </w:rPr>
              <w:t>刮片：</w:t>
            </w:r>
            <w:r>
              <w:rPr>
                <w:rFonts w:ascii="宋体" w:hAnsi="宋体" w:cs="Times New Roman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Times New Roman"/>
                <w:b/>
                <w:sz w:val="24"/>
              </w:rPr>
              <w:t>初诊</w:t>
            </w:r>
          </w:p>
        </w:tc>
      </w:tr>
    </w:tbl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749"/>
        <w:gridCol w:w="645"/>
        <w:gridCol w:w="375"/>
        <w:gridCol w:w="1844"/>
        <w:gridCol w:w="979"/>
        <w:gridCol w:w="506"/>
        <w:gridCol w:w="938"/>
        <w:gridCol w:w="2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科</w:t>
            </w:r>
          </w:p>
        </w:tc>
        <w:tc>
          <w:tcPr>
            <w:tcW w:w="139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听力</w:t>
            </w:r>
          </w:p>
        </w:tc>
        <w:tc>
          <w:tcPr>
            <w:tcW w:w="22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耳部</w:t>
            </w:r>
          </w:p>
        </w:tc>
        <w:tc>
          <w:tcPr>
            <w:tcW w:w="3047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鼻部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咽部</w:t>
            </w: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喉部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嗅觉</w:t>
            </w: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其他</w:t>
            </w:r>
          </w:p>
        </w:tc>
        <w:tc>
          <w:tcPr>
            <w:tcW w:w="6751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建议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医师签字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科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唇腭舌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牙齿</w:t>
            </w:r>
          </w:p>
        </w:tc>
        <w:tc>
          <w:tcPr>
            <w:tcW w:w="304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口吃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嘶哑</w:t>
            </w:r>
          </w:p>
        </w:tc>
        <w:tc>
          <w:tcPr>
            <w:tcW w:w="3047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其他</w:t>
            </w:r>
          </w:p>
        </w:tc>
        <w:tc>
          <w:tcPr>
            <w:tcW w:w="6751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建议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医师签字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2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医师签字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Calibri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医师签字</w:t>
            </w:r>
          </w:p>
        </w:tc>
        <w:tc>
          <w:tcPr>
            <w:tcW w:w="210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1769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210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4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</w:p>
        </w:tc>
        <w:tc>
          <w:tcPr>
            <w:tcW w:w="749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3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</w:tbl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24"/>
        <w:gridCol w:w="765"/>
        <w:gridCol w:w="191"/>
        <w:gridCol w:w="2640"/>
        <w:gridCol w:w="12"/>
        <w:gridCol w:w="1510"/>
        <w:gridCol w:w="1278"/>
        <w:gridCol w:w="1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hAnsi="Calibri" w:eastAsia="仿宋_GB2312" w:cs="Times New Roman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hAnsi="Calibri" w:eastAsia="仿宋_GB2312" w:cs="Times New Roman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hAnsi="Calibri" w:eastAsia="仿宋_GB2312" w:cs="Times New Roman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hAnsi="Calibri" w:eastAsia="仿宋_GB2312" w:cs="Times New Roman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病史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初潮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周期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绝经年龄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结婚年龄：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孕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末产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年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难产：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阴道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宫体：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位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大小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活动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附件：正常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刮片：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病史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初潮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周期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绝经年龄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结婚年龄：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孕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末产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年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难产：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阴道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宫体：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位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大小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活动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附件：正常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刮片：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病史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初潮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周期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绝经年龄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结婚年龄：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孕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末产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年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难产：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阴道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宫体：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位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大小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活动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附件：正常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刮片：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病史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初潮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周期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绝经年龄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结婚年龄：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孕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末产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年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难产：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阴道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宫体：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位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大小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活动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附件：正常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刮片：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病史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初潮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周期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绝经年龄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结婚年龄：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孕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末产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年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难产：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阴道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宫体：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位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大小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活动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附件：正常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刮片：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病史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初潮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周期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绝经年龄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结婚年龄：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孕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末产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年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难产：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阴道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宫体：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位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大小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活动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附件：正常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刮片：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Calibri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病史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初潮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周期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绝经年龄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结婚年龄：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孕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末产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年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难产：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阴道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宫体：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位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大小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活动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附件：正常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刮片：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</w:rPr>
              <w:t>科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 w:cs="Times New Roman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病史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初潮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周期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绝经年龄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结婚年龄：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孕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末产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年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难产：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阴道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宫体：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位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大小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活动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附件：正常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 w:cs="Times New Roman"/>
                <w:b/>
              </w:rPr>
            </w:pPr>
          </w:p>
        </w:tc>
        <w:tc>
          <w:tcPr>
            <w:tcW w:w="7983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刮片：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 w:cs="Times New Roman"/>
                <w:b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建议：</w:t>
            </w:r>
            <w:r>
              <w:rPr>
                <w:rFonts w:ascii="仿宋_GB2312" w:hAnsi="宋体" w:eastAsia="仿宋_GB2312" w:cs="Times New Roman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医师签字</w:t>
            </w:r>
          </w:p>
        </w:tc>
      </w:tr>
    </w:tbl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9709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建议：</w:t>
            </w:r>
            <w:r>
              <w:rPr>
                <w:rFonts w:ascii="宋体" w:hAnsi="宋体" w:cs="Times New Roman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cs="Times New Roman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3830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建议：</w:t>
            </w:r>
            <w:r>
              <w:rPr>
                <w:rFonts w:ascii="宋体" w:hAnsi="宋体" w:cs="Times New Roman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cs="Times New Roman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建议：</w:t>
            </w:r>
            <w:r>
              <w:rPr>
                <w:rFonts w:ascii="宋体" w:hAnsi="宋体" w:cs="Times New Roman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 w:cs="Times New Roman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  <w:noWrap w:val="0"/>
            <w:vAlign w:val="top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firstLine="6505"/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ind w:firstLine="6505"/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ind w:firstLine="6505"/>
              <w:rPr>
                <w:rFonts w:ascii="宋体" w:hAnsi="Calibri" w:cs="Times New Roman"/>
                <w:b/>
                <w:szCs w:val="21"/>
              </w:rPr>
            </w:pPr>
          </w:p>
          <w:p>
            <w:pPr>
              <w:ind w:firstLine="4819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 xml:space="preserve">    </w:t>
            </w:r>
            <w:r>
              <w:rPr>
                <w:rFonts w:hint="eastAsia" w:ascii="宋体" w:hAnsi="宋体" w:cs="Times New Roman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cs="Times New Roman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主检医师签字：</w:t>
            </w:r>
            <w:r>
              <w:rPr>
                <w:rFonts w:ascii="宋体" w:hAnsi="宋体" w:cs="Times New Roman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Times New Roman"/>
                <w:b/>
                <w:szCs w:val="21"/>
              </w:rPr>
              <w:t>年</w:t>
            </w:r>
            <w:r>
              <w:rPr>
                <w:rFonts w:ascii="宋体" w:hAnsi="宋体" w:cs="Times New Roman"/>
                <w:b/>
                <w:szCs w:val="21"/>
              </w:rPr>
              <w:t xml:space="preserve">        </w:t>
            </w:r>
            <w:r>
              <w:rPr>
                <w:rFonts w:hint="eastAsia" w:ascii="宋体" w:hAnsi="宋体" w:cs="Times New Roman"/>
                <w:b/>
                <w:szCs w:val="21"/>
              </w:rPr>
              <w:t>月</w:t>
            </w:r>
            <w:r>
              <w:rPr>
                <w:rFonts w:ascii="宋体" w:hAnsi="宋体" w:cs="Times New Roman"/>
                <w:b/>
                <w:szCs w:val="21"/>
              </w:rPr>
              <w:t xml:space="preserve">        </w:t>
            </w:r>
            <w:r>
              <w:rPr>
                <w:rFonts w:hint="eastAsia" w:ascii="宋体" w:hAnsi="宋体" w:cs="Times New Roman"/>
                <w:b/>
                <w:szCs w:val="21"/>
              </w:rPr>
              <w:t>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验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目</w:t>
      </w:r>
    </w:p>
    <w:p>
      <w:pPr>
        <w:jc w:val="center"/>
        <w:rPr>
          <w:rFonts w:ascii="黑体" w:hAnsi="宋体" w:eastAsia="黑体" w:cs="Times New Roman"/>
          <w:b/>
          <w:spacing w:val="44"/>
          <w:sz w:val="36"/>
        </w:rPr>
      </w:pPr>
    </w:p>
    <w:tbl>
      <w:tblPr>
        <w:tblStyle w:val="3"/>
        <w:tblW w:w="0" w:type="auto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白细胞总数（</w:t>
            </w:r>
            <w:r>
              <w:rPr>
                <w:rFonts w:ascii="宋体" w:hAnsi="宋体" w:cs="Times New Roman"/>
                <w:b/>
                <w:szCs w:val="21"/>
              </w:rPr>
              <w:t>WBC</w:t>
            </w:r>
            <w:r>
              <w:rPr>
                <w:rFonts w:hint="eastAsia" w:ascii="宋体" w:hAnsi="宋体" w:cs="Times New Roman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血红蛋白（</w:t>
            </w:r>
            <w:r>
              <w:rPr>
                <w:rFonts w:ascii="宋体" w:hAnsi="宋体" w:cs="Times New Roman"/>
                <w:b/>
                <w:szCs w:val="21"/>
              </w:rPr>
              <w:t>HGB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红细胞总数（</w:t>
            </w:r>
            <w:r>
              <w:rPr>
                <w:rFonts w:ascii="宋体" w:hAnsi="宋体" w:cs="Times New Roman"/>
                <w:b/>
                <w:szCs w:val="21"/>
              </w:rPr>
              <w:t>RBC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血小板计数（</w:t>
            </w:r>
            <w:r>
              <w:rPr>
                <w:rFonts w:ascii="宋体" w:hAnsi="宋体" w:cs="Times New Roman"/>
                <w:b/>
                <w:szCs w:val="21"/>
              </w:rPr>
              <w:t>PLT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化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丙氨酸氨基转移酶（</w:t>
            </w:r>
            <w:r>
              <w:rPr>
                <w:rFonts w:ascii="宋体" w:hAnsi="宋体" w:cs="Times New Roman"/>
                <w:b/>
                <w:szCs w:val="21"/>
              </w:rPr>
              <w:t>ALT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尿素氮（</w:t>
            </w:r>
            <w:r>
              <w:rPr>
                <w:rFonts w:ascii="宋体" w:hAnsi="宋体" w:cs="Times New Roman"/>
                <w:b/>
                <w:szCs w:val="21"/>
              </w:rPr>
              <w:t>BUN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天冬氨酸氨基转移酶（</w:t>
            </w:r>
            <w:r>
              <w:rPr>
                <w:rFonts w:ascii="宋体" w:hAnsi="宋体" w:cs="Times New Roman"/>
                <w:b/>
                <w:szCs w:val="21"/>
              </w:rPr>
              <w:t>AST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肌酐（</w:t>
            </w:r>
            <w:r>
              <w:rPr>
                <w:rFonts w:ascii="宋体" w:hAnsi="宋体" w:cs="Times New Roman"/>
                <w:b/>
                <w:szCs w:val="21"/>
              </w:rPr>
              <w:t>CR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葡萄糖（</w:t>
            </w:r>
            <w:r>
              <w:rPr>
                <w:rFonts w:ascii="宋体" w:hAnsi="宋体" w:cs="Times New Roman"/>
                <w:b/>
                <w:szCs w:val="21"/>
              </w:rPr>
              <w:t>GLU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疫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艾滋病病毒抗体（抗</w:t>
            </w:r>
            <w:r>
              <w:rPr>
                <w:rFonts w:ascii="宋体" w:hAnsi="宋体" w:cs="Times New Roman"/>
                <w:b/>
                <w:szCs w:val="21"/>
              </w:rPr>
              <w:t>HIV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梅毒血清特异性抗体（</w:t>
            </w:r>
            <w:r>
              <w:rPr>
                <w:rFonts w:ascii="宋体" w:hAnsi="宋体" w:cs="Times New Roman"/>
                <w:b/>
                <w:szCs w:val="21"/>
              </w:rPr>
              <w:t>TPHA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规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糖（</w:t>
            </w:r>
            <w:r>
              <w:rPr>
                <w:rFonts w:ascii="宋体" w:hAnsi="宋体" w:cs="Times New Roman"/>
                <w:b/>
                <w:szCs w:val="21"/>
              </w:rPr>
              <w:t>GLU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蛋白质（</w:t>
            </w:r>
            <w:r>
              <w:rPr>
                <w:rFonts w:ascii="宋体" w:hAnsi="宋体" w:cs="Times New Roman"/>
                <w:b/>
                <w:szCs w:val="21"/>
              </w:rPr>
              <w:t>PRO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胆红素（</w:t>
            </w:r>
            <w:r>
              <w:rPr>
                <w:rFonts w:ascii="宋体" w:hAnsi="宋体" w:cs="Times New Roman"/>
                <w:b/>
                <w:szCs w:val="21"/>
              </w:rPr>
              <w:t>TBIL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尿胆原（</w:t>
            </w:r>
            <w:r>
              <w:rPr>
                <w:rFonts w:ascii="宋体" w:hAnsi="宋体" w:cs="Times New Roman"/>
                <w:b/>
                <w:szCs w:val="21"/>
              </w:rPr>
              <w:t>URO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比重（</w:t>
            </w:r>
            <w:r>
              <w:rPr>
                <w:rFonts w:ascii="宋体" w:hAnsi="宋体" w:cs="Times New Roman"/>
                <w:b/>
                <w:szCs w:val="21"/>
              </w:rPr>
              <w:t>SG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红细胞（</w:t>
            </w:r>
            <w:r>
              <w:rPr>
                <w:rFonts w:ascii="宋体" w:hAnsi="宋体" w:cs="Times New Roman"/>
                <w:b/>
                <w:szCs w:val="21"/>
              </w:rPr>
              <w:t>BLO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酸碱度（</w:t>
            </w:r>
            <w:r>
              <w:rPr>
                <w:rFonts w:ascii="宋体" w:hAnsi="宋体" w:cs="Times New Roman"/>
                <w:b/>
                <w:szCs w:val="21"/>
              </w:rPr>
              <w:t>PH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白细胞（</w:t>
            </w:r>
            <w:r>
              <w:rPr>
                <w:rFonts w:ascii="宋体" w:hAnsi="宋体" w:cs="Times New Roman"/>
                <w:b/>
                <w:szCs w:val="21"/>
              </w:rPr>
              <w:t>LEU</w:t>
            </w:r>
            <w:r>
              <w:rPr>
                <w:rFonts w:hint="eastAsia" w:ascii="宋体" w:hAnsi="宋体" w:cs="Times New Roman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ascii="宋体" w:hAnsi="Calibri" w:cs="Times New Roman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镜检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 w:cs="Times New Roman"/>
                <w:b/>
                <w:szCs w:val="21"/>
              </w:rPr>
            </w:pPr>
          </w:p>
        </w:tc>
      </w:tr>
    </w:tbl>
    <w:p>
      <w:pPr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>
      <w:pPr>
        <w:widowControl/>
        <w:jc w:val="left"/>
        <w:rPr>
          <w:rFonts w:hint="eastAsia" w:ascii="Calibri" w:hAnsi="Calibri" w:eastAsia="宋体" w:cs="Times New Roman"/>
          <w:sz w:val="30"/>
          <w:szCs w:val="30"/>
          <w:lang w:eastAsia="zh-CN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Calibri" w:hAnsi="Calibri" w:cs="Times New Roman"/>
      </w:rPr>
    </w:pPr>
    <w:r>
      <w:rPr>
        <w:rFonts w:ascii="Calibri" w:hAnsi="Calibri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Calibri" w:hAnsi="Calibri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Calibri" w:hAnsi="Calibri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Calibri" w:hAnsi="Calibri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Calibri" w:hAnsi="Calibri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Calibri" w:hAnsi="Calibri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Calibri" w:hAnsi="Calibri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Calibri" w:hAnsi="Calibri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Calibri" w:hAnsi="Calibri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A645C"/>
    <w:rsid w:val="3C3A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2021-05-17T02:39:00Z</dcterms:created>
  <dc:creator>Administrator</dc:creator>
  <cp:lastModifiedBy>Administrator</cp:lastModifiedBy>
  <dcterms:modified xsi:type="dcterms:W3CDTF">2021-05-17T02:40:29Z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BEB839A3B3D44056A30752B3213F30B2</vt:lpwstr>
  </property>
</Properties>
</file>