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b/>
          <w:sz w:val="32"/>
          <w:szCs w:val="32"/>
          <w:lang w:val="en-US" w:eastAsia="zh-CN"/>
        </w:rPr>
      </w:pPr>
    </w:p>
    <w:tbl>
      <w:tblPr>
        <w:tblStyle w:val="3"/>
        <w:tblW w:w="9847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485"/>
        <w:gridCol w:w="638"/>
        <w:gridCol w:w="6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城厢区202</w:t>
            </w:r>
            <w:r>
              <w:rPr>
                <w:rFonts w:hint="eastAsia" w:ascii="黑体" w:hAnsi="黑体" w:eastAsia="黑体"/>
                <w:b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年编外合同教师</w:t>
            </w:r>
            <w:r>
              <w:rPr>
                <w:rFonts w:hint="eastAsia" w:ascii="黑体" w:hAnsi="黑体" w:eastAsia="黑体"/>
                <w:b/>
                <w:sz w:val="32"/>
                <w:szCs w:val="32"/>
                <w:lang w:val="en-US" w:eastAsia="zh-CN"/>
              </w:rPr>
              <w:t>空余</w:t>
            </w: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岗位一览表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学校类别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学科名称     （招聘岗位）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招考人数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具体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空余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高中（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语文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莆田三中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名，莆田十二中1名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莆田三中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名，莆田十二中1名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莆田十二中2名，莆田十八中1名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历史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莆田十二中1名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地理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莆田三中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名，莆田十八中1名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信息技术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莆田十八中1名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初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43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语文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12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莆田十八中1名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</w:rPr>
              <w:t>霞林学校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名，顶墩学校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名，九华学校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名，华林学校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名,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西许中学1名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顶墩学校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名，九华学校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名，东沙中学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政治（思品）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霞林</w:t>
            </w:r>
            <w:r>
              <w:rPr>
                <w:rFonts w:hint="eastAsia" w:ascii="仿宋" w:hAnsi="仿宋" w:eastAsia="仿宋"/>
                <w:szCs w:val="21"/>
              </w:rPr>
              <w:t>学校1名，顶墩学校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名，九华学校1名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物理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顶墩学校1名，华林学校1名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顶墩学校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名，青山学校1名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历史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顶墩学校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名，九华学校1名，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霞林学校1名，西许中学1名，文献中学1名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地理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顶墩学校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名，九华学校1名，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霞林学校1名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体育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霞林学校1名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信息技术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九华学校1名，华林学校1名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心理健康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霞林学校1名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小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34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语文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顶墩学校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名，九华学校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名，下黄小学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名，太平小学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名，泗华小学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名，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坂头小学2名，木兰小学1名，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华一中心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隆兴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小学1名，华一中心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走马亭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小学1名，华一中心油潭小学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名，华一中心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湖里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小学1名，华二中心后角小学1名，灵川中心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径里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小学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灵川中心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云庄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小学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灵川中心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西墩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小学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灵川中心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山门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小学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东海中心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东蔡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小学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</w:t>
            </w:r>
          </w:p>
          <w:p>
            <w:pPr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体育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霞林学校2名，华林学校1名，中特小学1名，下黄小学1名，太平小学1名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Cs w:val="21"/>
              </w:rPr>
              <w:t>幼儿（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Cs w:val="21"/>
              </w:rPr>
              <w:t>名）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15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铂玥实验幼儿园2名，兰溪实验幼儿园1名，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兴安幼儿园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名，霞林幼儿园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名，泗华幼儿园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1名，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华一中心幼儿园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名，灵川中心幼儿园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名，东海中心幼儿园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名</w:t>
            </w:r>
          </w:p>
        </w:tc>
      </w:tr>
    </w:tbl>
    <w:p>
      <w:pPr>
        <w:widowControl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A448F"/>
    <w:rsid w:val="02007468"/>
    <w:rsid w:val="0BF06437"/>
    <w:rsid w:val="3E1E02FD"/>
    <w:rsid w:val="48191EE8"/>
    <w:rsid w:val="6FFA448F"/>
    <w:rsid w:val="7FE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2021-08-07T01:55:00Z</dcterms:created>
  <dc:creator>Administrator</dc:creator>
  <cp:lastModifiedBy>Administrator</cp:lastModifiedBy>
  <dcterms:modified xsi:type="dcterms:W3CDTF">2021-08-07T02:31:21Z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