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3"/>
        <w:ind w:firstLine="48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  <w:bookmarkStart w:id="0" w:name="_GoBack"/>
      <w:bookmarkEnd w:id="0"/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6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088" w:hRule="atLeast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宋体" w:cs="楷体_GB2312"/>
          <w:b/>
          <w:szCs w:val="21"/>
        </w:rPr>
      </w:pPr>
      <w:r>
        <w:rPr>
          <w:rFonts w:hint="eastAsia" w:ascii="宋体" w:hAnsi="宋体" w:cs="楷体_GB2312"/>
          <w:b/>
          <w:szCs w:val="21"/>
        </w:rPr>
        <w:t>注：</w:t>
      </w:r>
      <w:r>
        <w:rPr>
          <w:rFonts w:hint="eastAsia" w:ascii="宋体" w:hAnsi="宋体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>
        <w:rPr>
          <w:rFonts w:hint="eastAsia" w:ascii="宋体" w:hAnsi="宋体" w:cs="方正小标宋简体"/>
          <w:bCs/>
          <w:sz w:val="44"/>
          <w:szCs w:val="44"/>
        </w:rPr>
        <w:t>检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验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项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目</w:t>
      </w:r>
    </w:p>
    <w:p>
      <w:pPr>
        <w:jc w:val="center"/>
        <w:rPr>
          <w:rFonts w:ascii="宋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宋体"/>
                    <w:sz w:val="24"/>
                  </w:rPr>
                </w:pPr>
                <w:r>
                  <w:rPr>
                    <w:rFonts w:ascii="宋体" w:hAnsi="宋体" w:cs="宋体"/>
                    <w:sz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- 8 -</w:t>
                </w:r>
                <w:r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M0YTYwZTEzOTYwMTViMzE1ZDcxOTY5NzgyMDIzNWYifQ=="/>
  </w:docVars>
  <w:rsids>
    <w:rsidRoot w:val="25DA1C0A"/>
    <w:rsid w:val="00001BBF"/>
    <w:rsid w:val="00191BCF"/>
    <w:rsid w:val="001E4454"/>
    <w:rsid w:val="002E5ABC"/>
    <w:rsid w:val="0031512C"/>
    <w:rsid w:val="003209DA"/>
    <w:rsid w:val="004219DF"/>
    <w:rsid w:val="005A21C6"/>
    <w:rsid w:val="00610769"/>
    <w:rsid w:val="00646296"/>
    <w:rsid w:val="006621FF"/>
    <w:rsid w:val="00740B73"/>
    <w:rsid w:val="007E3411"/>
    <w:rsid w:val="00880E8A"/>
    <w:rsid w:val="00887B40"/>
    <w:rsid w:val="009557AE"/>
    <w:rsid w:val="009934CB"/>
    <w:rsid w:val="009F7F44"/>
    <w:rsid w:val="00AB7570"/>
    <w:rsid w:val="00B307A1"/>
    <w:rsid w:val="00B359C5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9C0A95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uiPriority w:val="99"/>
    <w:pPr>
      <w:ind w:firstLine="741" w:firstLineChars="200"/>
      <w:jc w:val="center"/>
    </w:pPr>
    <w:rPr>
      <w:kern w:val="0"/>
      <w:sz w:val="24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标题 3 Char"/>
    <w:basedOn w:val="8"/>
    <w:link w:val="2"/>
    <w:semiHidden/>
    <w:locked/>
    <w:uiPriority w:val="99"/>
    <w:rPr>
      <w:rFonts w:ascii="Calibri" w:hAnsi="Calibri" w:cs="Times New Roman"/>
      <w:b/>
      <w:sz w:val="32"/>
    </w:rPr>
  </w:style>
  <w:style w:type="character" w:customStyle="1" w:styleId="11">
    <w:name w:val="正文文本缩进 Char"/>
    <w:basedOn w:val="8"/>
    <w:link w:val="3"/>
    <w:semiHidden/>
    <w:qFormat/>
    <w:locked/>
    <w:uiPriority w:val="99"/>
    <w:rPr>
      <w:rFonts w:ascii="Calibri" w:hAnsi="Calibri" w:cs="Times New Roman"/>
      <w:sz w:val="24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13">
    <w:name w:val="页眉 Char"/>
    <w:basedOn w:val="8"/>
    <w:link w:val="5"/>
    <w:semiHidden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2854</Characters>
  <Lines>37</Lines>
  <Paragraphs>14</Paragraphs>
  <TotalTime>23</TotalTime>
  <ScaleCrop>false</ScaleCrop>
  <LinksUpToDate>false</LinksUpToDate>
  <CharactersWithSpaces>5883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2022-04-14T02:21:00Z</cp:lastPrinted>
  <dcterms:modified xsi:type="dcterms:W3CDTF">2023-04-04T02:46:11Z</dcterms:modified>
  <dc:title>福建省教育厅   福建省卫生和计划生育委员会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D6FCFC6860E54955817C1FF20F88EB95_12</vt:lpwstr>
  </property>
</Properties>
</file>